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9C" w:rsidRDefault="00F4139C" w:rsidP="00F4139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4139C" w:rsidRDefault="00F4139C" w:rsidP="00F4139C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4139C">
        <w:tc>
          <w:tcPr>
            <w:tcW w:w="5103" w:type="dxa"/>
          </w:tcPr>
          <w:p w:rsidR="00F4139C" w:rsidRDefault="00F4139C">
            <w:pPr>
              <w:pStyle w:val="ConsPlusNormal"/>
            </w:pPr>
            <w:r>
              <w:t>13 августа 2012 года</w:t>
            </w:r>
          </w:p>
        </w:tc>
        <w:tc>
          <w:tcPr>
            <w:tcW w:w="5103" w:type="dxa"/>
          </w:tcPr>
          <w:p w:rsidR="00F4139C" w:rsidRDefault="00F4139C">
            <w:pPr>
              <w:pStyle w:val="ConsPlusNormal"/>
              <w:jc w:val="right"/>
            </w:pPr>
            <w:r>
              <w:t>N 149-ОЗ</w:t>
            </w:r>
          </w:p>
        </w:tc>
      </w:tr>
    </w:tbl>
    <w:p w:rsidR="00F4139C" w:rsidRDefault="00F4139C" w:rsidP="00F413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139C" w:rsidRDefault="00F4139C" w:rsidP="00F4139C">
      <w:pPr>
        <w:pStyle w:val="ConsPlusNormal"/>
      </w:pPr>
    </w:p>
    <w:p w:rsidR="00F4139C" w:rsidRDefault="00F4139C" w:rsidP="00F4139C">
      <w:pPr>
        <w:pStyle w:val="ConsPlusTitle"/>
        <w:jc w:val="center"/>
      </w:pPr>
      <w:r>
        <w:t>ТОМСКАЯ ОБЛАСТЬ</w:t>
      </w:r>
    </w:p>
    <w:p w:rsidR="00F4139C" w:rsidRDefault="00F4139C" w:rsidP="00F4139C">
      <w:pPr>
        <w:pStyle w:val="ConsPlusTitle"/>
        <w:jc w:val="center"/>
      </w:pPr>
    </w:p>
    <w:p w:rsidR="00F4139C" w:rsidRDefault="00F4139C" w:rsidP="00F4139C">
      <w:pPr>
        <w:pStyle w:val="ConsPlusTitle"/>
        <w:jc w:val="center"/>
      </w:pPr>
      <w:r>
        <w:t>ЗАКОН</w:t>
      </w:r>
    </w:p>
    <w:p w:rsidR="00F4139C" w:rsidRDefault="00F4139C" w:rsidP="00F4139C">
      <w:pPr>
        <w:pStyle w:val="ConsPlusTitle"/>
        <w:jc w:val="center"/>
      </w:pPr>
    </w:p>
    <w:p w:rsidR="00F4139C" w:rsidRDefault="00F4139C" w:rsidP="00F4139C">
      <w:pPr>
        <w:pStyle w:val="ConsPlusTitle"/>
        <w:jc w:val="center"/>
      </w:pPr>
      <w:r>
        <w:t>ОБ ОКАЗАНИИ БЕСПЛАТНОЙ ЮРИДИЧЕСКОЙ ПОМОЩИ ГРАЖДАНАМ</w:t>
      </w:r>
    </w:p>
    <w:p w:rsidR="00F4139C" w:rsidRDefault="00F4139C" w:rsidP="00F4139C">
      <w:pPr>
        <w:pStyle w:val="ConsPlusTitle"/>
        <w:jc w:val="center"/>
      </w:pPr>
      <w:r>
        <w:t>РОССИЙСКОЙ ФЕДЕРАЦИИ НА ТЕРРИТОРИИ ТОМСКОЙ ОБЛАСТИ</w:t>
      </w:r>
    </w:p>
    <w:p w:rsidR="00F4139C" w:rsidRDefault="00F4139C" w:rsidP="00F4139C">
      <w:pPr>
        <w:pStyle w:val="ConsPlusNormal"/>
        <w:jc w:val="right"/>
      </w:pPr>
    </w:p>
    <w:p w:rsidR="00F4139C" w:rsidRDefault="00F4139C" w:rsidP="00F4139C">
      <w:pPr>
        <w:pStyle w:val="ConsPlusNormal"/>
        <w:jc w:val="right"/>
      </w:pPr>
      <w:proofErr w:type="gramStart"/>
      <w:r>
        <w:t>Принят</w:t>
      </w:r>
      <w:proofErr w:type="gramEnd"/>
    </w:p>
    <w:p w:rsidR="00F4139C" w:rsidRDefault="00F4139C" w:rsidP="00F4139C">
      <w:pPr>
        <w:pStyle w:val="ConsPlusNormal"/>
        <w:jc w:val="right"/>
      </w:pPr>
      <w:r>
        <w:t>постановлением</w:t>
      </w:r>
    </w:p>
    <w:p w:rsidR="00F4139C" w:rsidRDefault="00F4139C" w:rsidP="00F4139C">
      <w:pPr>
        <w:pStyle w:val="ConsPlusNormal"/>
        <w:jc w:val="right"/>
      </w:pPr>
      <w:r>
        <w:t>Законодательной Думы</w:t>
      </w:r>
    </w:p>
    <w:p w:rsidR="00F4139C" w:rsidRDefault="00F4139C" w:rsidP="00F4139C">
      <w:pPr>
        <w:pStyle w:val="ConsPlusNormal"/>
        <w:jc w:val="right"/>
      </w:pPr>
      <w:r>
        <w:t>Томской области</w:t>
      </w:r>
    </w:p>
    <w:p w:rsidR="00F4139C" w:rsidRDefault="00F4139C" w:rsidP="00F4139C">
      <w:pPr>
        <w:pStyle w:val="ConsPlusNormal"/>
        <w:jc w:val="right"/>
      </w:pPr>
      <w:r>
        <w:t>от 26.07.2012 N 459</w:t>
      </w:r>
    </w:p>
    <w:p w:rsidR="00F4139C" w:rsidRDefault="00F4139C" w:rsidP="00F4139C">
      <w:pPr>
        <w:pStyle w:val="ConsPlusNormal"/>
        <w:jc w:val="center"/>
      </w:pPr>
      <w:r>
        <w:t>Список изменяющих документов</w:t>
      </w:r>
    </w:p>
    <w:p w:rsidR="00F4139C" w:rsidRDefault="00F4139C" w:rsidP="00F4139C">
      <w:pPr>
        <w:pStyle w:val="ConsPlusNormal"/>
        <w:jc w:val="center"/>
      </w:pPr>
      <w:proofErr w:type="gramStart"/>
      <w:r>
        <w:t>(в ред. Законов Томской области</w:t>
      </w:r>
      <w:proofErr w:type="gramEnd"/>
    </w:p>
    <w:p w:rsidR="00F4139C" w:rsidRDefault="00F4139C" w:rsidP="00F4139C">
      <w:pPr>
        <w:pStyle w:val="ConsPlusNormal"/>
        <w:jc w:val="center"/>
      </w:pPr>
      <w:r>
        <w:t xml:space="preserve">от 19.06.2014 </w:t>
      </w:r>
      <w:hyperlink r:id="rId6" w:history="1">
        <w:r>
          <w:rPr>
            <w:color w:val="0000FF"/>
          </w:rPr>
          <w:t>N 81-ОЗ</w:t>
        </w:r>
      </w:hyperlink>
      <w:r>
        <w:t xml:space="preserve">, от 29.12.2015 </w:t>
      </w:r>
      <w:hyperlink r:id="rId7" w:history="1">
        <w:r>
          <w:rPr>
            <w:color w:val="0000FF"/>
          </w:rPr>
          <w:t>N 214-ОЗ</w:t>
        </w:r>
      </w:hyperlink>
      <w:r>
        <w:t>)</w:t>
      </w:r>
    </w:p>
    <w:p w:rsidR="00F4139C" w:rsidRDefault="00F4139C" w:rsidP="00F4139C">
      <w:pPr>
        <w:pStyle w:val="ConsPlusNormal"/>
        <w:jc w:val="center"/>
      </w:pPr>
    </w:p>
    <w:p w:rsidR="00F4139C" w:rsidRDefault="00F4139C" w:rsidP="00F4139C">
      <w:pPr>
        <w:pStyle w:val="ConsPlusNormal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F4139C" w:rsidRDefault="00F4139C" w:rsidP="00F4139C">
      <w:pPr>
        <w:pStyle w:val="ConsPlusNormal"/>
        <w:ind w:firstLine="540"/>
        <w:jc w:val="both"/>
      </w:pPr>
    </w:p>
    <w:p w:rsidR="00F4139C" w:rsidRDefault="00F4139C" w:rsidP="00F4139C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другими федеральными законами, иными нормативными правовыми актами Российской Федерации, </w:t>
      </w:r>
      <w:hyperlink r:id="rId11" w:history="1">
        <w:r>
          <w:rPr>
            <w:color w:val="0000FF"/>
          </w:rPr>
          <w:t>Уставом</w:t>
        </w:r>
      </w:hyperlink>
      <w:r>
        <w:t xml:space="preserve"> (Основным Законом) Томской</w:t>
      </w:r>
      <w:proofErr w:type="gramEnd"/>
      <w:r>
        <w:t xml:space="preserve"> области регулирует общественные отношения, связанные с оказанием отдельным категориям граждан Российской Федерации, проживающим на территории Томской области, квалифицированной бесплатной юридической помощи.</w:t>
      </w:r>
    </w:p>
    <w:p w:rsidR="00F4139C" w:rsidRDefault="00F4139C" w:rsidP="00F4139C">
      <w:pPr>
        <w:pStyle w:val="ConsPlusNormal"/>
        <w:ind w:firstLine="540"/>
        <w:jc w:val="both"/>
      </w:pPr>
    </w:p>
    <w:p w:rsidR="00F4139C" w:rsidRDefault="00F4139C" w:rsidP="00F4139C">
      <w:pPr>
        <w:pStyle w:val="ConsPlusNormal"/>
        <w:ind w:firstLine="540"/>
        <w:jc w:val="both"/>
        <w:outlineLvl w:val="0"/>
      </w:pPr>
      <w:r>
        <w:t>Статья 2. Полномочия органов государственной власти Томской области в области обеспечения граждан бесплатной юридической помощью</w:t>
      </w:r>
    </w:p>
    <w:p w:rsidR="00F4139C" w:rsidRDefault="00F4139C" w:rsidP="00F4139C">
      <w:pPr>
        <w:pStyle w:val="ConsPlusNormal"/>
        <w:ind w:firstLine="540"/>
        <w:jc w:val="both"/>
      </w:pPr>
    </w:p>
    <w:p w:rsidR="00F4139C" w:rsidRDefault="00F4139C" w:rsidP="00F4139C">
      <w:pPr>
        <w:pStyle w:val="ConsPlusNormal"/>
        <w:ind w:firstLine="540"/>
        <w:jc w:val="both"/>
      </w:pPr>
      <w:r>
        <w:t>1. Законодательная Дума Томской области осуществляет следующие полномочия:</w:t>
      </w:r>
    </w:p>
    <w:p w:rsidR="00F4139C" w:rsidRDefault="00F4139C" w:rsidP="00F4139C">
      <w:pPr>
        <w:pStyle w:val="ConsPlusNormal"/>
        <w:ind w:firstLine="540"/>
        <w:jc w:val="both"/>
      </w:pPr>
      <w:r>
        <w:t>1) реализует на территории Томской области государственную политику в области обеспечения граждан бесплатной юридической помощью в пределах полномочий, установленных законодательством;</w:t>
      </w:r>
    </w:p>
    <w:p w:rsidR="00F4139C" w:rsidRDefault="00F4139C" w:rsidP="00F4139C">
      <w:pPr>
        <w:pStyle w:val="ConsPlusNormal"/>
        <w:ind w:firstLine="540"/>
        <w:jc w:val="both"/>
      </w:pPr>
      <w:r>
        <w:t xml:space="preserve">2) принимает законы и иные нормативные правовые акты Томской области в области обеспечения граждан бесплатной юридической помощью в </w:t>
      </w:r>
      <w:proofErr w:type="gramStart"/>
      <w:r>
        <w:t>пределах</w:t>
      </w:r>
      <w:proofErr w:type="gramEnd"/>
      <w:r>
        <w:t xml:space="preserve"> полномочий, установленных законодательством;</w:t>
      </w:r>
    </w:p>
    <w:p w:rsidR="00F4139C" w:rsidRDefault="00F4139C" w:rsidP="00F4139C">
      <w:pPr>
        <w:pStyle w:val="ConsPlusNormal"/>
        <w:ind w:firstLine="540"/>
        <w:jc w:val="both"/>
      </w:pPr>
      <w:r>
        <w:t xml:space="preserve">3) осуществляет </w:t>
      </w:r>
      <w:proofErr w:type="gramStart"/>
      <w:r>
        <w:t>контроль за</w:t>
      </w:r>
      <w:proofErr w:type="gramEnd"/>
      <w:r>
        <w:t xml:space="preserve"> исполнением законов Томской области в области обеспечения граждан бесплатной юридической помощью, дает их официальное толкование;</w:t>
      </w:r>
    </w:p>
    <w:p w:rsidR="00F4139C" w:rsidRDefault="00F4139C" w:rsidP="00F4139C">
      <w:pPr>
        <w:pStyle w:val="ConsPlusNormal"/>
        <w:ind w:firstLine="540"/>
        <w:jc w:val="both"/>
      </w:pPr>
      <w:r>
        <w:t xml:space="preserve">4) осуществляет иные полномочия в области обеспечения граждан бесплатной юридической помощью в </w:t>
      </w:r>
      <w:proofErr w:type="gramStart"/>
      <w:r>
        <w:t>соответствии</w:t>
      </w:r>
      <w:proofErr w:type="gramEnd"/>
      <w:r>
        <w:t xml:space="preserve"> с законодательством.</w:t>
      </w:r>
    </w:p>
    <w:p w:rsidR="00F4139C" w:rsidRDefault="00F4139C" w:rsidP="00F4139C">
      <w:pPr>
        <w:pStyle w:val="ConsPlusNormal"/>
        <w:ind w:firstLine="540"/>
        <w:jc w:val="both"/>
      </w:pPr>
      <w:r>
        <w:t>2. Администрация Томской области осуществляет следующие полномочия:</w:t>
      </w:r>
    </w:p>
    <w:p w:rsidR="00F4139C" w:rsidRDefault="00F4139C" w:rsidP="00F4139C">
      <w:pPr>
        <w:pStyle w:val="ConsPlusNormal"/>
        <w:ind w:firstLine="540"/>
        <w:jc w:val="both"/>
      </w:pPr>
      <w:r>
        <w:t>1) реализует на территории Томской области государственную политику в области обеспечения граждан бесплатной юридической помощью в пределах полномочий, установленных законодательством;</w:t>
      </w:r>
    </w:p>
    <w:p w:rsidR="00F4139C" w:rsidRDefault="00F4139C" w:rsidP="00F4139C">
      <w:pPr>
        <w:pStyle w:val="ConsPlusNormal"/>
        <w:ind w:firstLine="540"/>
        <w:jc w:val="both"/>
      </w:pPr>
      <w:r>
        <w:t>2) определяет исполнительные органы государственной власти Томской области, подведомственные им учреждения и иные организации, входящие в государственную систему бесплатной юридической помощи в Томской области;</w:t>
      </w:r>
    </w:p>
    <w:p w:rsidR="00F4139C" w:rsidRDefault="00F4139C" w:rsidP="00F4139C">
      <w:pPr>
        <w:pStyle w:val="ConsPlusNormal"/>
        <w:ind w:firstLine="540"/>
        <w:jc w:val="both"/>
      </w:pPr>
      <w:r>
        <w:t>3) определяет порядок взаимодействия участников государственной системы бесплатной юридической помощи в Томской области в пределах полномочий, установленных законодательством;</w:t>
      </w:r>
    </w:p>
    <w:p w:rsidR="00F4139C" w:rsidRDefault="00F4139C" w:rsidP="00F4139C">
      <w:pPr>
        <w:pStyle w:val="ConsPlusNormal"/>
        <w:ind w:firstLine="540"/>
        <w:jc w:val="both"/>
      </w:pPr>
      <w:proofErr w:type="gramStart"/>
      <w:r>
        <w:t>4) определяет размер и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  <w:proofErr w:type="gramEnd"/>
    </w:p>
    <w:p w:rsidR="00F4139C" w:rsidRDefault="00F4139C" w:rsidP="00F4139C">
      <w:pPr>
        <w:pStyle w:val="ConsPlusNormal"/>
        <w:ind w:firstLine="540"/>
        <w:jc w:val="both"/>
      </w:pPr>
      <w:r>
        <w:t>5) принимает решения о создании государственных юридических бюро, а также по вопросам обеспечения их деятельности в соответствии с законодательством;</w:t>
      </w:r>
    </w:p>
    <w:p w:rsidR="00F4139C" w:rsidRDefault="00F4139C" w:rsidP="00F4139C">
      <w:pPr>
        <w:pStyle w:val="ConsPlusNormal"/>
        <w:ind w:firstLine="540"/>
        <w:jc w:val="both"/>
      </w:pPr>
      <w:r>
        <w:t xml:space="preserve">6) оказывает в </w:t>
      </w:r>
      <w:proofErr w:type="gramStart"/>
      <w:r>
        <w:t>пределах</w:t>
      </w:r>
      <w:proofErr w:type="gramEnd"/>
      <w:r>
        <w:t xml:space="preserve"> своих полномочий содействие развитию негосударственной системы бесплатной юридической помощи и обеспечивает ее поддержку;</w:t>
      </w:r>
    </w:p>
    <w:p w:rsidR="00F4139C" w:rsidRDefault="00F4139C" w:rsidP="00F4139C">
      <w:pPr>
        <w:pStyle w:val="ConsPlusNormal"/>
        <w:ind w:firstLine="540"/>
        <w:jc w:val="both"/>
      </w:pPr>
      <w:r>
        <w:lastRenderedPageBreak/>
        <w:t>7) определяет порядок принятия решения об оказании в экстренных случаях бесплатной юридической помощи гражданам, оказавшимся в трудной жизненной ситуации.</w:t>
      </w:r>
    </w:p>
    <w:p w:rsidR="00F4139C" w:rsidRDefault="00F4139C" w:rsidP="00F4139C">
      <w:pPr>
        <w:pStyle w:val="ConsPlusNormal"/>
        <w:ind w:firstLine="540"/>
        <w:jc w:val="both"/>
      </w:pPr>
      <w:r>
        <w:t>3. Уполномоченный исполнительный орган государственной власти Томской области в области обеспечения граждан бесплатной юридической помощью определяется Губернатором Томской области.</w:t>
      </w:r>
    </w:p>
    <w:p w:rsidR="00F4139C" w:rsidRDefault="00F4139C" w:rsidP="00F4139C">
      <w:pPr>
        <w:pStyle w:val="ConsPlusNormal"/>
        <w:ind w:firstLine="540"/>
        <w:jc w:val="both"/>
      </w:pPr>
      <w:r>
        <w:t xml:space="preserve">4. Отдельные государственные полномочия, предусмотренные настоящим Законом, могут осуществляться органами местного самоуправления муниципальных образований Томской области в </w:t>
      </w:r>
      <w:proofErr w:type="gramStart"/>
      <w:r>
        <w:t>случае</w:t>
      </w:r>
      <w:proofErr w:type="gramEnd"/>
      <w:r>
        <w:t xml:space="preserve"> наделения их соответствующими полномочиями законом Томской области.</w:t>
      </w:r>
    </w:p>
    <w:p w:rsidR="00F4139C" w:rsidRDefault="00F4139C" w:rsidP="00F4139C">
      <w:pPr>
        <w:pStyle w:val="ConsPlusNormal"/>
        <w:ind w:firstLine="540"/>
        <w:jc w:val="both"/>
      </w:pPr>
    </w:p>
    <w:p w:rsidR="00F4139C" w:rsidRDefault="00F4139C" w:rsidP="00F4139C">
      <w:pPr>
        <w:pStyle w:val="ConsPlusNormal"/>
        <w:ind w:firstLine="540"/>
        <w:jc w:val="both"/>
        <w:outlineLvl w:val="0"/>
      </w:pPr>
      <w:r>
        <w:t>Статья 3. Оказание гражданам бесплатной юридической помощи</w:t>
      </w:r>
    </w:p>
    <w:p w:rsidR="00F4139C" w:rsidRDefault="00F4139C" w:rsidP="00F4139C">
      <w:pPr>
        <w:pStyle w:val="ConsPlusNormal"/>
        <w:ind w:firstLine="540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Томской области от 19.06.2014 N 81-ОЗ)</w:t>
      </w:r>
    </w:p>
    <w:p w:rsidR="00F4139C" w:rsidRDefault="00F4139C" w:rsidP="00F4139C">
      <w:pPr>
        <w:pStyle w:val="ConsPlusNormal"/>
        <w:jc w:val="both"/>
      </w:pPr>
    </w:p>
    <w:p w:rsidR="00F4139C" w:rsidRDefault="00F4139C" w:rsidP="00F4139C">
      <w:pPr>
        <w:pStyle w:val="ConsPlusNormal"/>
        <w:ind w:firstLine="540"/>
        <w:jc w:val="both"/>
      </w:pPr>
      <w:bookmarkStart w:id="0" w:name="Par45"/>
      <w:bookmarkEnd w:id="0"/>
      <w:r>
        <w:t>1. Право на получение бесплатной юридической помощи на территории Томской области в рамках государственной системы бесплатной юридической помощи имеют следующие категории граждан:</w:t>
      </w:r>
    </w:p>
    <w:p w:rsidR="00F4139C" w:rsidRDefault="00F4139C" w:rsidP="00F4139C">
      <w:pPr>
        <w:pStyle w:val="ConsPlusNormal"/>
        <w:ind w:firstLine="540"/>
        <w:jc w:val="both"/>
      </w:pPr>
      <w:bookmarkStart w:id="1" w:name="Par46"/>
      <w:bookmarkEnd w:id="1"/>
      <w:proofErr w:type="gramStart"/>
      <w:r>
        <w:t xml:space="preserve">1) граждане, относящиеся к одной из категорий граждан, имеющих право на получение бесплатной юридической помощи в рамках государственной системы бесплатной юридической помощи, указанной в </w:t>
      </w:r>
      <w:hyperlink r:id="rId13" w:history="1">
        <w:r>
          <w:rPr>
            <w:color w:val="0000FF"/>
          </w:rPr>
          <w:t>части 1 статьи 20</w:t>
        </w:r>
      </w:hyperlink>
      <w:r>
        <w:t xml:space="preserve"> Федерального закона от 21 ноября 2011 года N 324-ФЗ "О бесплатной юридической помощи в Российской Федерации";</w:t>
      </w:r>
      <w:proofErr w:type="gramEnd"/>
    </w:p>
    <w:p w:rsidR="00F4139C" w:rsidRDefault="00F4139C" w:rsidP="00F4139C">
      <w:pPr>
        <w:pStyle w:val="ConsPlusNormal"/>
        <w:ind w:firstLine="540"/>
        <w:jc w:val="both"/>
      </w:pPr>
      <w:bookmarkStart w:id="2" w:name="Par47"/>
      <w:bookmarkEnd w:id="2"/>
      <w:r>
        <w:t>2) неработающие инвалиды III группы;</w:t>
      </w:r>
    </w:p>
    <w:p w:rsidR="00F4139C" w:rsidRDefault="00F4139C" w:rsidP="00F4139C">
      <w:pPr>
        <w:pStyle w:val="ConsPlusNormal"/>
        <w:ind w:firstLine="540"/>
        <w:jc w:val="both"/>
      </w:pPr>
      <w:bookmarkStart w:id="3" w:name="Par48"/>
      <w:bookmarkEnd w:id="3"/>
      <w:r>
        <w:t xml:space="preserve">3) неработающие граждане, пенсия которым установлена (назначена)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15 декабря 2001 N 166-ФЗ "О государственном пенсионном обеспечении в Российской Федерации" и (или)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28.12.2013 N 400-ФЗ "О страховых пенсиях" (далее - неработающие пенсионеры).</w:t>
      </w:r>
    </w:p>
    <w:p w:rsidR="00F4139C" w:rsidRDefault="00F4139C" w:rsidP="00F4139C">
      <w:pPr>
        <w:pStyle w:val="ConsPlusNormal"/>
        <w:jc w:val="both"/>
      </w:pPr>
      <w:r>
        <w:t xml:space="preserve">(п. 3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Томской области от 29.12.2015 N 214-ОЗ)</w:t>
      </w:r>
    </w:p>
    <w:p w:rsidR="00F4139C" w:rsidRDefault="00F4139C" w:rsidP="00F4139C">
      <w:pPr>
        <w:pStyle w:val="ConsPlusNormal"/>
        <w:ind w:firstLine="540"/>
        <w:jc w:val="both"/>
      </w:pPr>
      <w:r>
        <w:t xml:space="preserve">2. Под неработающими инвалидами III группы, неработающими пенсионерами в </w:t>
      </w:r>
      <w:proofErr w:type="gramStart"/>
      <w:r>
        <w:t>настоящем</w:t>
      </w:r>
      <w:proofErr w:type="gramEnd"/>
      <w:r>
        <w:t xml:space="preserve"> Законе понимаются граждане, не осуществляющие трудовую и (или) предпринимательскую деятельность.</w:t>
      </w:r>
    </w:p>
    <w:p w:rsidR="00F4139C" w:rsidRDefault="00F4139C" w:rsidP="00F4139C">
      <w:pPr>
        <w:pStyle w:val="ConsPlusNormal"/>
        <w:ind w:firstLine="540"/>
        <w:jc w:val="both"/>
      </w:pPr>
      <w:r>
        <w:t xml:space="preserve">3. Перечень документов, необходимых для получения бесплатной юридической помощи гражданами, указанными в </w:t>
      </w:r>
      <w:hyperlink w:anchor="Par45" w:history="1">
        <w:r>
          <w:rPr>
            <w:color w:val="0000FF"/>
          </w:rPr>
          <w:t>части 1</w:t>
        </w:r>
      </w:hyperlink>
      <w:r>
        <w:t xml:space="preserve"> настоящей статьи, утверждается постановлением Администрации Томской области.</w:t>
      </w:r>
    </w:p>
    <w:p w:rsidR="00F4139C" w:rsidRDefault="00F4139C" w:rsidP="00F4139C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Граждане, указанные в </w:t>
      </w:r>
      <w:hyperlink w:anchor="Par46" w:history="1">
        <w:r>
          <w:rPr>
            <w:color w:val="0000FF"/>
          </w:rPr>
          <w:t>пунктах 1</w:t>
        </w:r>
      </w:hyperlink>
      <w:r>
        <w:t xml:space="preserve">, </w:t>
      </w:r>
      <w:hyperlink w:anchor="Par47" w:history="1">
        <w:r>
          <w:rPr>
            <w:color w:val="0000FF"/>
          </w:rPr>
          <w:t>2 части 1</w:t>
        </w:r>
      </w:hyperlink>
      <w:r>
        <w:t xml:space="preserve"> настоящей статьи, имеют право на получение всех видов бесплатной юридической помощи, предусмотренных </w:t>
      </w:r>
      <w:hyperlink r:id="rId17" w:history="1">
        <w:r>
          <w:rPr>
            <w:color w:val="0000FF"/>
          </w:rPr>
          <w:t>статьей 6</w:t>
        </w:r>
      </w:hyperlink>
      <w:r>
        <w:t xml:space="preserve"> Федерального закона от 21 ноября 2011 года N 324-ФЗ "О бесплатной юридической помощи в Российской Федерации".</w:t>
      </w:r>
      <w:proofErr w:type="gramEnd"/>
    </w:p>
    <w:p w:rsidR="00F4139C" w:rsidRDefault="00F4139C" w:rsidP="00F4139C">
      <w:pPr>
        <w:pStyle w:val="ConsPlusNormal"/>
        <w:ind w:firstLine="540"/>
        <w:jc w:val="both"/>
      </w:pPr>
      <w:proofErr w:type="gramStart"/>
      <w:r>
        <w:t xml:space="preserve">Граждане, указанные в </w:t>
      </w:r>
      <w:hyperlink w:anchor="Par48" w:history="1">
        <w:r>
          <w:rPr>
            <w:color w:val="0000FF"/>
          </w:rPr>
          <w:t>пункте 3 части 1</w:t>
        </w:r>
      </w:hyperlink>
      <w:r>
        <w:t xml:space="preserve"> настоящей статьи, имеют право на получение бесплатной юридической помощи в виде правового консультирования в устной и письменной форме независимо от дохода.</w:t>
      </w:r>
      <w:proofErr w:type="gramEnd"/>
      <w:r>
        <w:t xml:space="preserve"> </w:t>
      </w:r>
      <w:proofErr w:type="gramStart"/>
      <w:r>
        <w:t>Право на получение бесплатной юридической помощи в виде составления заявлений, жалоб, ходатайств и других документов правового характера, представления интересов гражданина в судах, государственных и муниципальных органах, организациях у неработающих пенсионеров возникает в случае, если их доходы не превышают величины двукратного размера прожиточного минимума, установленного на территории Томской области для указанной категории граждан.</w:t>
      </w:r>
      <w:proofErr w:type="gramEnd"/>
    </w:p>
    <w:p w:rsidR="00F4139C" w:rsidRDefault="00F4139C" w:rsidP="00F4139C">
      <w:pPr>
        <w:pStyle w:val="ConsPlusNormal"/>
        <w:ind w:firstLine="540"/>
        <w:jc w:val="both"/>
      </w:pPr>
      <w:r>
        <w:t xml:space="preserve">5. Случаи оказания бесплатной юридической помощи гражданам, имеющим право на получение бесплатной юридической помощи на территории Томской области в рамках государственной системы бесплатной юридической помощи, предусмотрены </w:t>
      </w:r>
      <w:hyperlink r:id="rId18" w:history="1">
        <w:r>
          <w:rPr>
            <w:color w:val="0000FF"/>
          </w:rPr>
          <w:t>частями 2</w:t>
        </w:r>
      </w:hyperlink>
      <w:r>
        <w:t xml:space="preserve">, </w:t>
      </w:r>
      <w:hyperlink r:id="rId19" w:history="1">
        <w:r>
          <w:rPr>
            <w:color w:val="0000FF"/>
          </w:rPr>
          <w:t>3 статьи 20</w:t>
        </w:r>
      </w:hyperlink>
      <w:r>
        <w:t xml:space="preserve">, </w:t>
      </w:r>
      <w:hyperlink r:id="rId20" w:history="1">
        <w:r>
          <w:rPr>
            <w:color w:val="0000FF"/>
          </w:rPr>
          <w:t>статьей 21</w:t>
        </w:r>
      </w:hyperlink>
      <w:r>
        <w:t xml:space="preserve"> Федерального закона от 21 ноября 2011 года N 324-ФЗ "О бесплатной юридической помощи в Российской Федерации".</w:t>
      </w:r>
    </w:p>
    <w:p w:rsidR="00F4139C" w:rsidRDefault="00F4139C" w:rsidP="00F4139C">
      <w:pPr>
        <w:pStyle w:val="ConsPlusNormal"/>
        <w:ind w:firstLine="540"/>
        <w:jc w:val="both"/>
      </w:pPr>
    </w:p>
    <w:p w:rsidR="00F4139C" w:rsidRDefault="00F4139C" w:rsidP="00F4139C">
      <w:pPr>
        <w:pStyle w:val="ConsPlusNormal"/>
        <w:ind w:firstLine="540"/>
        <w:jc w:val="both"/>
        <w:outlineLvl w:val="0"/>
      </w:pPr>
      <w:r>
        <w:t>Статья 4. Оказание бесплатной юридической помощи исполнительными органами государственной власти Томской области, подведомственными им учреждениями и органами управления Территориального фонда обязательного медицинского страхования Томской области</w:t>
      </w:r>
    </w:p>
    <w:p w:rsidR="00F4139C" w:rsidRDefault="00F4139C" w:rsidP="00F4139C">
      <w:pPr>
        <w:pStyle w:val="ConsPlusNormal"/>
        <w:ind w:firstLine="540"/>
        <w:jc w:val="both"/>
      </w:pPr>
    </w:p>
    <w:p w:rsidR="00F4139C" w:rsidRDefault="00F4139C" w:rsidP="00F4139C">
      <w:pPr>
        <w:pStyle w:val="ConsPlusNormal"/>
        <w:ind w:firstLine="540"/>
        <w:jc w:val="both"/>
      </w:pPr>
      <w:proofErr w:type="gramStart"/>
      <w:r>
        <w:t>В случаях и порядке, установленных федеральными законами и иными нормативными правовыми актами Российской Федерации, законами Томской области, исполнительные органы государственной власти Томской области, подведомственные им учреждения и органы управления Территориального фонда обязательного медицинского страхования Томской области оказывают бесплатную юридическую помощь в виде составления заявлений, жалоб, ходатайств и других документов правового характера, представления интересов гражданина в судах, государственных и муниципальных органах</w:t>
      </w:r>
      <w:proofErr w:type="gramEnd"/>
      <w:r>
        <w:t xml:space="preserve">, </w:t>
      </w:r>
      <w:proofErr w:type="gramStart"/>
      <w:r>
        <w:t>организациях</w:t>
      </w:r>
      <w:proofErr w:type="gramEnd"/>
      <w:r>
        <w:t>.</w:t>
      </w:r>
    </w:p>
    <w:p w:rsidR="00F4139C" w:rsidRDefault="00F4139C" w:rsidP="00F4139C">
      <w:pPr>
        <w:pStyle w:val="ConsPlusNormal"/>
        <w:ind w:firstLine="540"/>
        <w:jc w:val="both"/>
      </w:pPr>
    </w:p>
    <w:p w:rsidR="00F4139C" w:rsidRDefault="00F4139C" w:rsidP="00F4139C">
      <w:pPr>
        <w:pStyle w:val="ConsPlusNormal"/>
        <w:ind w:firstLine="540"/>
        <w:jc w:val="both"/>
        <w:outlineLvl w:val="0"/>
      </w:pPr>
      <w:r>
        <w:t>Статья 5. Оказание гражданам бесплатной юридической помощи государственными юридическими бюро</w:t>
      </w:r>
    </w:p>
    <w:p w:rsidR="00F4139C" w:rsidRDefault="00F4139C" w:rsidP="00F4139C">
      <w:pPr>
        <w:pStyle w:val="ConsPlusNormal"/>
        <w:ind w:firstLine="540"/>
        <w:jc w:val="both"/>
      </w:pPr>
    </w:p>
    <w:p w:rsidR="00F4139C" w:rsidRDefault="00F4139C" w:rsidP="00F4139C">
      <w:pPr>
        <w:pStyle w:val="ConsPlusNormal"/>
        <w:ind w:firstLine="540"/>
        <w:jc w:val="both"/>
      </w:pPr>
      <w:r>
        <w:t xml:space="preserve">1. </w:t>
      </w:r>
      <w:proofErr w:type="gramStart"/>
      <w:r>
        <w:t>Государственные юридические бюро оказывают гражданам, имеющим право на бесплатную юридическую помощь, такую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характера, представления интересов граждан в судах, государственных и муниципальных органах, организациях.</w:t>
      </w:r>
      <w:proofErr w:type="gramEnd"/>
    </w:p>
    <w:p w:rsidR="00F4139C" w:rsidRDefault="00F4139C" w:rsidP="00F4139C">
      <w:pPr>
        <w:pStyle w:val="ConsPlusNormal"/>
        <w:ind w:firstLine="540"/>
        <w:jc w:val="both"/>
      </w:pPr>
      <w:r>
        <w:lastRenderedPageBreak/>
        <w:t xml:space="preserve">2. Порядок создания и </w:t>
      </w:r>
      <w:proofErr w:type="gramStart"/>
      <w:r>
        <w:t>деятельности</w:t>
      </w:r>
      <w:proofErr w:type="gramEnd"/>
      <w:r>
        <w:t xml:space="preserve"> государственных юридических бюро устанавливается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Федерации", иными федеральными законами, законами Томской области, нормативными правовыми актами Администрации Томской области.</w:t>
      </w:r>
    </w:p>
    <w:p w:rsidR="00F4139C" w:rsidRDefault="00F4139C" w:rsidP="00F4139C">
      <w:pPr>
        <w:pStyle w:val="ConsPlusNormal"/>
        <w:ind w:firstLine="540"/>
        <w:jc w:val="both"/>
      </w:pPr>
    </w:p>
    <w:p w:rsidR="00F4139C" w:rsidRDefault="00F4139C" w:rsidP="00F4139C">
      <w:pPr>
        <w:pStyle w:val="ConsPlusNormal"/>
        <w:ind w:firstLine="540"/>
        <w:jc w:val="both"/>
        <w:outlineLvl w:val="0"/>
      </w:pPr>
      <w:r>
        <w:t>Статья 6. Оказание гражданам бесплатной юридической помощи адвокатами</w:t>
      </w:r>
    </w:p>
    <w:p w:rsidR="00F4139C" w:rsidRDefault="00F4139C" w:rsidP="00F4139C">
      <w:pPr>
        <w:pStyle w:val="ConsPlusNormal"/>
        <w:ind w:firstLine="540"/>
        <w:jc w:val="both"/>
      </w:pPr>
    </w:p>
    <w:p w:rsidR="00F4139C" w:rsidRDefault="00F4139C" w:rsidP="00F4139C">
      <w:pPr>
        <w:pStyle w:val="ConsPlusNormal"/>
        <w:ind w:firstLine="540"/>
        <w:jc w:val="both"/>
      </w:pPr>
      <w:r>
        <w:t xml:space="preserve">1. Оказание гражданам бесплатной юридической помощи адвокатами осуществляется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Федерации".</w:t>
      </w:r>
    </w:p>
    <w:p w:rsidR="00F4139C" w:rsidRDefault="00F4139C" w:rsidP="00F4139C">
      <w:pPr>
        <w:pStyle w:val="ConsPlusNormal"/>
        <w:ind w:firstLine="540"/>
        <w:jc w:val="both"/>
      </w:pPr>
      <w:r>
        <w:t>2. Порядок направления адвокатской палатой Томской области в Администрацию Томской области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устанавливается нормативным правовым актом Администрации Томской области.</w:t>
      </w:r>
    </w:p>
    <w:p w:rsidR="00F4139C" w:rsidRDefault="00F4139C" w:rsidP="00F4139C">
      <w:pPr>
        <w:pStyle w:val="ConsPlusNormal"/>
        <w:ind w:firstLine="540"/>
        <w:jc w:val="both"/>
      </w:pPr>
      <w:r>
        <w:t xml:space="preserve">3. </w:t>
      </w:r>
      <w:proofErr w:type="gramStart"/>
      <w:r>
        <w:t>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нормативными правовыми актами Администрации Томской области.</w:t>
      </w:r>
      <w:proofErr w:type="gramEnd"/>
    </w:p>
    <w:p w:rsidR="00F4139C" w:rsidRDefault="00F4139C" w:rsidP="00F4139C">
      <w:pPr>
        <w:pStyle w:val="ConsPlusNormal"/>
        <w:ind w:firstLine="540"/>
        <w:jc w:val="both"/>
      </w:pPr>
    </w:p>
    <w:p w:rsidR="00F4139C" w:rsidRDefault="00F4139C" w:rsidP="00F4139C">
      <w:pPr>
        <w:pStyle w:val="ConsPlusNormal"/>
        <w:ind w:firstLine="540"/>
        <w:jc w:val="both"/>
        <w:outlineLvl w:val="0"/>
      </w:pPr>
      <w:r>
        <w:t>Статья 7. Государственная поддержка некоммерческих организаций, являющихся участниками негосударственной системы бесплатной юридической помощи</w:t>
      </w:r>
    </w:p>
    <w:p w:rsidR="00F4139C" w:rsidRDefault="00F4139C" w:rsidP="00F4139C">
      <w:pPr>
        <w:pStyle w:val="ConsPlusNormal"/>
        <w:ind w:firstLine="540"/>
        <w:jc w:val="both"/>
      </w:pPr>
    </w:p>
    <w:p w:rsidR="00F4139C" w:rsidRDefault="00F4139C" w:rsidP="00F4139C">
      <w:pPr>
        <w:pStyle w:val="ConsPlusNormal"/>
        <w:ind w:firstLine="540"/>
        <w:jc w:val="both"/>
      </w:pPr>
      <w:proofErr w:type="gramStart"/>
      <w:r>
        <w:t xml:space="preserve">Исполнительные органы государственной власти Томской области осуществляют поддержку некоммерческих организаций, являющихся участниками негосударственной системы бесплатной юридической помощи, в формах и в порядке, установленных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другими федеральными законами и </w:t>
      </w:r>
      <w:hyperlink r:id="rId25" w:history="1">
        <w:r>
          <w:rPr>
            <w:color w:val="0000FF"/>
          </w:rPr>
          <w:t>Законом</w:t>
        </w:r>
      </w:hyperlink>
      <w:r>
        <w:t xml:space="preserve"> Томской области от 13 октября 2010 года N 218-ОЗ "О поддержке социально ориентированных некоммерческих организаций органами государственной власти Томской области".</w:t>
      </w:r>
      <w:proofErr w:type="gramEnd"/>
    </w:p>
    <w:p w:rsidR="00F4139C" w:rsidRDefault="00F4139C" w:rsidP="00F4139C">
      <w:pPr>
        <w:pStyle w:val="ConsPlusNormal"/>
        <w:ind w:firstLine="540"/>
        <w:jc w:val="both"/>
      </w:pPr>
    </w:p>
    <w:p w:rsidR="00F4139C" w:rsidRDefault="00F4139C" w:rsidP="00F4139C">
      <w:pPr>
        <w:pStyle w:val="ConsPlusNormal"/>
        <w:ind w:firstLine="540"/>
        <w:jc w:val="both"/>
        <w:outlineLvl w:val="0"/>
      </w:pPr>
      <w:r>
        <w:t>Статья 8. Заключительные и переходные положения</w:t>
      </w:r>
    </w:p>
    <w:p w:rsidR="00F4139C" w:rsidRDefault="00F4139C" w:rsidP="00F4139C">
      <w:pPr>
        <w:pStyle w:val="ConsPlusNormal"/>
        <w:ind w:firstLine="540"/>
        <w:jc w:val="both"/>
      </w:pPr>
    </w:p>
    <w:p w:rsidR="00F4139C" w:rsidRDefault="00F4139C" w:rsidP="00F4139C">
      <w:pPr>
        <w:pStyle w:val="ConsPlusNormal"/>
        <w:ind w:firstLine="540"/>
        <w:jc w:val="both"/>
      </w:pPr>
      <w:r>
        <w:t xml:space="preserve">1. Настоящий Закон вступает в силу по </w:t>
      </w:r>
      <w:proofErr w:type="gramStart"/>
      <w:r>
        <w:t>истечении</w:t>
      </w:r>
      <w:proofErr w:type="gramEnd"/>
      <w:r>
        <w:t xml:space="preserve"> десяти дней после дня его официального опубликования.</w:t>
      </w:r>
    </w:p>
    <w:p w:rsidR="00F4139C" w:rsidRDefault="00F4139C" w:rsidP="00F4139C">
      <w:pPr>
        <w:pStyle w:val="ConsPlusNormal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F4139C" w:rsidRDefault="00F4139C" w:rsidP="00F4139C">
      <w:pPr>
        <w:pStyle w:val="ConsPlusNormal"/>
        <w:ind w:firstLine="540"/>
        <w:jc w:val="both"/>
      </w:pPr>
      <w:r>
        <w:t xml:space="preserve">1) </w:t>
      </w:r>
      <w:hyperlink r:id="rId26" w:history="1">
        <w:r>
          <w:rPr>
            <w:color w:val="0000FF"/>
          </w:rPr>
          <w:t>Закон</w:t>
        </w:r>
      </w:hyperlink>
      <w:r>
        <w:t xml:space="preserve"> Томской области от 18 августа 2003 года N 95-ОЗ "Об оказании юридической помощи гражданам Российской Федерации на территории Томской области бесплатно" (Официальные ведомости Государственной Думы Томской области, 2003, N 21(82)-I, постановление от 31.07.2003 N 740);</w:t>
      </w:r>
    </w:p>
    <w:p w:rsidR="00F4139C" w:rsidRDefault="00F4139C" w:rsidP="00F4139C">
      <w:pPr>
        <w:pStyle w:val="ConsPlusNormal"/>
        <w:ind w:firstLine="540"/>
        <w:jc w:val="both"/>
      </w:pPr>
      <w:r>
        <w:t xml:space="preserve">2) </w:t>
      </w:r>
      <w:hyperlink r:id="rId27" w:history="1">
        <w:r>
          <w:rPr>
            <w:color w:val="0000FF"/>
          </w:rPr>
          <w:t>Закон</w:t>
        </w:r>
      </w:hyperlink>
      <w:r>
        <w:t xml:space="preserve"> Томской области от 15 декабря 2003 года N 157-ОЗ "О внесении изменения в статью 1 Закона Томской области "Об оказании юридической помощи гражданам Российской Федерации на территории Томской области бесплатно" (Официальные ведомости Государственной Думы Томской области, 2003, N 25(86), постановление от 27.11.2003 N 935);</w:t>
      </w:r>
    </w:p>
    <w:p w:rsidR="00F4139C" w:rsidRDefault="00F4139C" w:rsidP="00F4139C">
      <w:pPr>
        <w:pStyle w:val="ConsPlusNormal"/>
        <w:ind w:firstLine="540"/>
        <w:jc w:val="both"/>
      </w:pPr>
      <w:r>
        <w:t xml:space="preserve">3) </w:t>
      </w:r>
      <w:hyperlink r:id="rId28" w:history="1">
        <w:r>
          <w:rPr>
            <w:color w:val="0000FF"/>
          </w:rPr>
          <w:t>Закон</w:t>
        </w:r>
      </w:hyperlink>
      <w:r>
        <w:t xml:space="preserve"> Томской области от 12 марта 2005 года N 45-ОЗ "О внесении изменений в Закон Томской области "Об оказании юридической помощи гражданам Российской Федерации на территории Томской области бесплатно" (Официальные ведомости Государственной Думы Томской области, 2005, N 39(100), постановление от 24.02.2005 N 1777).</w:t>
      </w:r>
    </w:p>
    <w:p w:rsidR="00F4139C" w:rsidRDefault="00F4139C" w:rsidP="00F4139C">
      <w:pPr>
        <w:pStyle w:val="ConsPlusNormal"/>
        <w:ind w:firstLine="540"/>
        <w:jc w:val="both"/>
      </w:pPr>
    </w:p>
    <w:p w:rsidR="00F4139C" w:rsidRDefault="00F4139C" w:rsidP="00F4139C">
      <w:pPr>
        <w:pStyle w:val="ConsPlusNormal"/>
        <w:jc w:val="right"/>
      </w:pPr>
      <w:r>
        <w:t>Губернатор</w:t>
      </w:r>
    </w:p>
    <w:p w:rsidR="00F4139C" w:rsidRDefault="00F4139C" w:rsidP="00F4139C">
      <w:pPr>
        <w:pStyle w:val="ConsPlusNormal"/>
        <w:jc w:val="right"/>
      </w:pPr>
      <w:r>
        <w:t>Томской области</w:t>
      </w:r>
    </w:p>
    <w:p w:rsidR="00F4139C" w:rsidRDefault="00F4139C" w:rsidP="00F4139C">
      <w:pPr>
        <w:pStyle w:val="ConsPlusNormal"/>
        <w:jc w:val="right"/>
      </w:pPr>
      <w:r>
        <w:t>С.А.ЖВАЧКИН</w:t>
      </w:r>
    </w:p>
    <w:p w:rsidR="00F4139C" w:rsidRDefault="00F4139C" w:rsidP="00F4139C">
      <w:pPr>
        <w:pStyle w:val="ConsPlusNormal"/>
      </w:pPr>
      <w:r>
        <w:t>Томск</w:t>
      </w:r>
    </w:p>
    <w:p w:rsidR="00F4139C" w:rsidRDefault="00F4139C" w:rsidP="00F4139C">
      <w:pPr>
        <w:pStyle w:val="ConsPlusNormal"/>
      </w:pPr>
      <w:r>
        <w:t>13 августа 2012 года</w:t>
      </w:r>
    </w:p>
    <w:p w:rsidR="00F4139C" w:rsidRDefault="00F4139C" w:rsidP="00F4139C">
      <w:pPr>
        <w:pStyle w:val="ConsPlusNormal"/>
      </w:pPr>
      <w:r>
        <w:t>N 149-ОЗ</w:t>
      </w:r>
    </w:p>
    <w:p w:rsidR="00F4139C" w:rsidRDefault="00F4139C" w:rsidP="00F4139C">
      <w:pPr>
        <w:pStyle w:val="ConsPlusNormal"/>
      </w:pPr>
    </w:p>
    <w:p w:rsidR="00F4139C" w:rsidRDefault="00F4139C" w:rsidP="00F4139C">
      <w:pPr>
        <w:pStyle w:val="ConsPlusNormal"/>
      </w:pPr>
    </w:p>
    <w:p w:rsidR="00F4139C" w:rsidRDefault="00F4139C" w:rsidP="00F413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0A34" w:rsidRDefault="008D0A34">
      <w:bookmarkStart w:id="4" w:name="_GoBack"/>
      <w:bookmarkEnd w:id="4"/>
    </w:p>
    <w:sectPr w:rsidR="008D0A34" w:rsidSect="00A5029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E5"/>
    <w:rsid w:val="005649E5"/>
    <w:rsid w:val="008D0A34"/>
    <w:rsid w:val="00F4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1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F4139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1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41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F4139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CC2DFD41211BE843FF1C6FC8FDB59A93E55AA09A664F79E8E09400LAK" TargetMode="External"/><Relationship Id="rId13" Type="http://schemas.openxmlformats.org/officeDocument/2006/relationships/hyperlink" Target="consultantplus://offline/ref=97CC2DFD41211BE843FF1C6FC8FDB59A90E554AD9033187BB9B59A0F7A638D164970C0FE2BB19C600CL5K" TargetMode="External"/><Relationship Id="rId18" Type="http://schemas.openxmlformats.org/officeDocument/2006/relationships/hyperlink" Target="consultantplus://offline/ref=97CC2DFD41211BE843FF1C6FC8FDB59A90E554AD9033187BB9B59A0F7A638D164970C0FE2BB19C610CL5K" TargetMode="External"/><Relationship Id="rId26" Type="http://schemas.openxmlformats.org/officeDocument/2006/relationships/hyperlink" Target="consultantplus://offline/ref=97CC2DFD41211BE843FF0262DE91EB9E90E603A89034132EEDEAC1522D6A874100LE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CC2DFD41211BE843FF1C6FC8FDB59A90E554AD9033187BB9B59A0F7A06L3K" TargetMode="External"/><Relationship Id="rId7" Type="http://schemas.openxmlformats.org/officeDocument/2006/relationships/hyperlink" Target="consultantplus://offline/ref=97CC2DFD41211BE843FF0262DE91EB9E90E603A89835172FE1EAC1522D6A87410E3F99BC6FBC9C62C7EFFA05L7K" TargetMode="External"/><Relationship Id="rId12" Type="http://schemas.openxmlformats.org/officeDocument/2006/relationships/hyperlink" Target="consultantplus://offline/ref=97CC2DFD41211BE843FF0262DE91EB9E90E603A89639162FE0EAC1522D6A87410E3F99BC6FBC9C62C7EFFA05L7K" TargetMode="External"/><Relationship Id="rId17" Type="http://schemas.openxmlformats.org/officeDocument/2006/relationships/hyperlink" Target="consultantplus://offline/ref=97CC2DFD41211BE843FF1C6FC8FDB59A90E554AD9033187BB9B59A0F7A638D164970C0FE2BB19D610CLFK" TargetMode="External"/><Relationship Id="rId25" Type="http://schemas.openxmlformats.org/officeDocument/2006/relationships/hyperlink" Target="consultantplus://offline/ref=97CC2DFD41211BE843FF0262DE91EB9E90E603A898331B29E5EAC1522D6A874100L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7CC2DFD41211BE843FF0262DE91EB9E90E603A89835172FE1EAC1522D6A87410E3F99BC6FBC9C62C7EFFA05L7K" TargetMode="External"/><Relationship Id="rId20" Type="http://schemas.openxmlformats.org/officeDocument/2006/relationships/hyperlink" Target="consultantplus://offline/ref=97CC2DFD41211BE843FF1C6FC8FDB59A90E554AD9033187BB9B59A0F7A638D164970C0FE2BB19C670CLE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C2DFD41211BE843FF0262DE91EB9E90E603A89639162FE0EAC1522D6A87410E3F99BC6FBC9C62C7EFFA05L7K" TargetMode="External"/><Relationship Id="rId11" Type="http://schemas.openxmlformats.org/officeDocument/2006/relationships/hyperlink" Target="consultantplus://offline/ref=97CC2DFD41211BE843FF0262DE91EB9E90E603A89939132DE1EAC1522D6A87410E3F99BC6FBC9C62C6EDF305L7K" TargetMode="External"/><Relationship Id="rId24" Type="http://schemas.openxmlformats.org/officeDocument/2006/relationships/hyperlink" Target="consultantplus://offline/ref=97CC2DFD41211BE843FF1C6FC8FDB59A90E45CA39533187BB9B59A0F7A06L3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7CC2DFD41211BE843FF1C6FC8FDB59A90E45CA19031187BB9B59A0F7A06L3K" TargetMode="External"/><Relationship Id="rId23" Type="http://schemas.openxmlformats.org/officeDocument/2006/relationships/hyperlink" Target="consultantplus://offline/ref=97CC2DFD41211BE843FF1C6FC8FDB59A90E55EA79531187BB9B59A0F7A06L3K" TargetMode="External"/><Relationship Id="rId28" Type="http://schemas.openxmlformats.org/officeDocument/2006/relationships/hyperlink" Target="consultantplus://offline/ref=97CC2DFD41211BE843FF0262DE91EB9E90E603A890331A2FE0EAC1522D6A874100LEK" TargetMode="External"/><Relationship Id="rId10" Type="http://schemas.openxmlformats.org/officeDocument/2006/relationships/hyperlink" Target="consultantplus://offline/ref=97CC2DFD41211BE843FF1C6FC8FDB59A90E554AD9033187BB9B59A0F7A638D164970C0FE2BB19D630CLEK" TargetMode="External"/><Relationship Id="rId19" Type="http://schemas.openxmlformats.org/officeDocument/2006/relationships/hyperlink" Target="consultantplus://offline/ref=97CC2DFD41211BE843FF1C6FC8FDB59A90E554AD9033187BB9B59A0F7A638D164970C0FE2BB19C660CL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CC2DFD41211BE843FF1C6FC8FDB59A90E55EA69330187BB9B59A0F7A06L3K" TargetMode="External"/><Relationship Id="rId14" Type="http://schemas.openxmlformats.org/officeDocument/2006/relationships/hyperlink" Target="consultantplus://offline/ref=97CC2DFD41211BE843FF1C6FC8FDB59A90E554A39033187BB9B59A0F7A06L3K" TargetMode="External"/><Relationship Id="rId22" Type="http://schemas.openxmlformats.org/officeDocument/2006/relationships/hyperlink" Target="consultantplus://offline/ref=97CC2DFD41211BE843FF1C6FC8FDB59A90E554AD9033187BB9B59A0F7A06L3K" TargetMode="External"/><Relationship Id="rId27" Type="http://schemas.openxmlformats.org/officeDocument/2006/relationships/hyperlink" Target="consultantplus://offline/ref=97CC2DFD41211BE843FF0262DE91EB9E90E603A89830152EEEB7CB5A74668504L6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2057</Words>
  <Characters>11726</Characters>
  <Application>Microsoft Office Word</Application>
  <DocSecurity>0</DocSecurity>
  <Lines>97</Lines>
  <Paragraphs>27</Paragraphs>
  <ScaleCrop>false</ScaleCrop>
  <Company/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Генадьевна Аксенова</dc:creator>
  <cp:keywords/>
  <dc:description/>
  <cp:lastModifiedBy>Светлана Генадьевна Аксенова</cp:lastModifiedBy>
  <cp:revision>2</cp:revision>
  <dcterms:created xsi:type="dcterms:W3CDTF">2016-02-04T10:12:00Z</dcterms:created>
  <dcterms:modified xsi:type="dcterms:W3CDTF">2016-02-04T10:12:00Z</dcterms:modified>
</cp:coreProperties>
</file>